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F4" w:rsidRPr="00834C27" w:rsidRDefault="009465F4" w:rsidP="009465F4">
      <w:pPr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2"/>
          <w:szCs w:val="52"/>
        </w:rPr>
      </w:pPr>
      <w:r w:rsidRPr="00834C27">
        <w:rPr>
          <w:rFonts w:ascii="Times New Roman" w:eastAsia="Times New Roman" w:hAnsi="Times New Roman" w:cs="Times New Roman"/>
          <w:color w:val="111111"/>
          <w:kern w:val="36"/>
          <w:sz w:val="52"/>
          <w:szCs w:val="52"/>
        </w:rPr>
        <w:t xml:space="preserve">Ваш будущий подросток: чему важно научить </w:t>
      </w:r>
      <w:r>
        <w:rPr>
          <w:rFonts w:ascii="Times New Roman" w:eastAsia="Times New Roman" w:hAnsi="Times New Roman" w:cs="Times New Roman"/>
          <w:noProof/>
          <w:color w:val="111111"/>
          <w:kern w:val="36"/>
          <w:sz w:val="52"/>
          <w:szCs w:val="5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379095</wp:posOffset>
            </wp:positionV>
            <wp:extent cx="3019425" cy="2264410"/>
            <wp:effectExtent l="19050" t="0" r="9525" b="0"/>
            <wp:wrapSquare wrapText="bothSides"/>
            <wp:docPr id="2" name="Рисунок 2" descr="antivirus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virus 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C27">
        <w:rPr>
          <w:rFonts w:ascii="Times New Roman" w:eastAsia="Times New Roman" w:hAnsi="Times New Roman" w:cs="Times New Roman"/>
          <w:color w:val="111111"/>
          <w:kern w:val="36"/>
          <w:sz w:val="52"/>
          <w:szCs w:val="52"/>
        </w:rPr>
        <w:t>ребёнка до 13 лет</w:t>
      </w:r>
    </w:p>
    <w:p w:rsidR="009465F4" w:rsidRDefault="009465F4" w:rsidP="00875FB8">
      <w:pPr>
        <w:shd w:val="clear" w:color="auto" w:fill="FFFFFF"/>
        <w:spacing w:before="400" w:after="40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465F4">
        <w:rPr>
          <w:rFonts w:ascii="Times New Roman" w:eastAsia="Times New Roman" w:hAnsi="Times New Roman" w:cs="Times New Roman"/>
          <w:color w:val="111111"/>
          <w:sz w:val="32"/>
          <w:szCs w:val="32"/>
        </w:rPr>
        <w:t>Дорогие родители!</w:t>
      </w:r>
    </w:p>
    <w:p w:rsidR="009465F4" w:rsidRPr="00875FB8" w:rsidRDefault="009465F4" w:rsidP="00875FB8">
      <w:pPr>
        <w:shd w:val="clear" w:color="auto" w:fill="FFFFFF"/>
        <w:spacing w:before="400" w:after="4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F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Особого внимания заслуживают подростки! Само слово это созвучно слову «росток», олицетворяющее что-то нежное, ранимое. Несмотря на всю кажущуюся взрослость и самостоятельность, именно подростки нуждаются в нашем внимании, но внимании очень деликатном. </w:t>
      </w:r>
    </w:p>
    <w:p w:rsidR="009465F4" w:rsidRPr="009465F4" w:rsidRDefault="009465F4" w:rsidP="009465F4">
      <w:pPr>
        <w:shd w:val="clear" w:color="auto" w:fill="FFFFFF"/>
        <w:spacing w:before="400" w:after="4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65F4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родители, прививайте детям полезные навыки, пока это возможно. Потому что, когда ребёнок переходит в стадию подростка, привить новые навыки намного сложнее. Подросток - это ходячий клубок противоречий и хаоса в голове. Избавьте его в это нелёгкое для него время от воспитательных нотаций. И жизнь в семье станет спокойней и гармоничней. В 13 лет начинается подростковый возраст. На этом этапе дети взрослеют, у них появляются свои взгляды на жизнь. К непростому возрасту бывшим малышам следует быть готовыми. Чтобы им легче было адаптироваться и пережить подростковый кризис, им стоит</w:t>
      </w:r>
      <w:bookmarkStart w:id="0" w:name="_GoBack"/>
      <w:bookmarkEnd w:id="0"/>
      <w:r w:rsidRPr="009465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освоить некоторые навыки.  </w:t>
      </w:r>
    </w:p>
    <w:p w:rsidR="009465F4" w:rsidRPr="009465F4" w:rsidRDefault="009465F4" w:rsidP="009465F4">
      <w:pPr>
        <w:shd w:val="clear" w:color="auto" w:fill="FFFFFF"/>
        <w:spacing w:before="400" w:after="40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65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Планирование времени.</w:t>
      </w:r>
      <w:r w:rsidRPr="00946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9465F4">
        <w:rPr>
          <w:rFonts w:ascii="Times New Roman" w:eastAsia="Times New Roman" w:hAnsi="Times New Roman" w:cs="Times New Roman"/>
          <w:color w:val="111111"/>
          <w:sz w:val="28"/>
          <w:szCs w:val="28"/>
        </w:rPr>
        <w:t>До подросткового возраста вы можете помогать ребенку: будить его и собирать в школу. Но потом вам нужно подготовить его к тому, что эта ответственность ляжет на его плечи. Дети такого возраста уже в состоянии сами встать и подготовиться к школе без посторонней помощи. Обучение управлением времени — это непростой аспект. Позвольте детям хоть раз испытать последствия собственных действий, когда они проспят и не попадут в школу или на тренировку. В итоге учитель будет зол, тренер накажет за нарушение дисциплины. Это совсем будет не похоже на то ощущение, когда ругают родители. Такой жизненный урок будет более сильным. </w:t>
      </w:r>
    </w:p>
    <w:p w:rsidR="009465F4" w:rsidRPr="009465F4" w:rsidRDefault="009465F4" w:rsidP="009465F4">
      <w:pPr>
        <w:shd w:val="clear" w:color="auto" w:fill="FFFFFF"/>
        <w:spacing w:before="400" w:after="40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65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Принятие решений</w:t>
      </w:r>
      <w:r w:rsidRPr="009465F4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Pr="009465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Ребенок должен научиться выбирать из нескольких вариантов, принимать решения и прогнозировать результат. Научите его говорить «нет», когда в этом есть надобность. Конечно, помогать окружающим нужно, но не когда это в ущерб себе. Также он должен понимать и принимать разные мнения, а не верить в то, что есть только его мысль и неправильная. </w:t>
      </w:r>
    </w:p>
    <w:p w:rsidR="009465F4" w:rsidRPr="009465F4" w:rsidRDefault="009465F4" w:rsidP="009465F4">
      <w:pPr>
        <w:shd w:val="clear" w:color="auto" w:fill="FFFFFF"/>
        <w:spacing w:before="400" w:after="40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65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Вежливое общение.</w:t>
      </w:r>
      <w:r w:rsidRPr="009465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Если подросток хочет, чтобы его воспринимали как взрослого, он должен говорить со старшими уважительно. Кажется, что в таком возрасте невозможно научить бунтаря правилам общения. Но это не так, главное — правильный подход. Не поучайте, а покажите, как нужно на своем примере. Не </w:t>
      </w:r>
      <w:r w:rsidRPr="009465F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говорите: «Ты ничего не понимаешь, мал еще». Попросите его объяснить свою точку зрения.</w:t>
      </w:r>
    </w:p>
    <w:p w:rsidR="009465F4" w:rsidRPr="009465F4" w:rsidRDefault="009465F4" w:rsidP="009465F4">
      <w:pPr>
        <w:shd w:val="clear" w:color="auto" w:fill="FFFFFF"/>
        <w:spacing w:before="400" w:after="40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65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Ведение хозяйства.</w:t>
      </w:r>
      <w:r w:rsidRPr="009465F4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Подросток тоже член семьи, поэтому он должен выполнять часть обязанностей по дому. Неплохо научить ребенка готовить основные блюда для себя и членов семьи. Конечно, всё должно выполняться вместе с родителями. Только примером и конкретными дейст</w:t>
      </w:r>
      <w:r w:rsidR="00875FB8">
        <w:rPr>
          <w:rFonts w:ascii="Times New Roman" w:eastAsia="Times New Roman" w:hAnsi="Times New Roman" w:cs="Times New Roman"/>
          <w:color w:val="111111"/>
          <w:sz w:val="28"/>
          <w:szCs w:val="28"/>
        </w:rPr>
        <w:t>виями вы сможете развить в ребенке</w:t>
      </w:r>
      <w:r w:rsidRPr="009465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чувство ответственности. </w:t>
      </w:r>
    </w:p>
    <w:p w:rsidR="009465F4" w:rsidRPr="009465F4" w:rsidRDefault="009465F4" w:rsidP="009465F4">
      <w:pPr>
        <w:shd w:val="clear" w:color="auto" w:fill="FFFFFF"/>
        <w:spacing w:before="400" w:after="40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65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Несение ответственности.</w:t>
      </w:r>
      <w:r w:rsidRPr="009465F4">
        <w:rPr>
          <w:rFonts w:ascii="Times New Roman" w:eastAsia="Times New Roman" w:hAnsi="Times New Roman" w:cs="Times New Roman"/>
          <w:color w:val="111111"/>
          <w:sz w:val="28"/>
          <w:szCs w:val="28"/>
        </w:rPr>
        <w:t> Лучший способ научить ребенка ответственности — завести домашнее животное. Ваше чадо скажет вам об этом желании. При этом нужно поговорить с ним и рассказать, что зверек — не игрушка и за ним нужно смотреть: убирать, гулять, кормить. Первое время без родительской</w:t>
      </w:r>
      <w:r w:rsidR="00875F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помощи, контроля и советов </w:t>
      </w:r>
      <w:r w:rsidRPr="009465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обойтись. Поэтому, приобретя животное, не говорите ребенку: «Ты хотел — мы приобрели, поэтому занимайся, а то вышвырнем на улицу или отдадим». Таким способом вы только прививаете ребенку безразличие к братьям нашим меньшим. Ни к чему хорошему это не приводит. Ответственность должна воспитываться на позитивных моментах. Если у вас в семье есть еще маленькие дети, можете просить подростка присматривать за ними. Только не на постоянной основе. </w:t>
      </w:r>
    </w:p>
    <w:p w:rsidR="00440796" w:rsidRPr="009465F4" w:rsidRDefault="009465F4" w:rsidP="009465F4">
      <w:pPr>
        <w:shd w:val="clear" w:color="auto" w:fill="FFFFFF"/>
        <w:spacing w:before="400" w:after="4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5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Умение обращаться с деньгами.</w:t>
      </w:r>
      <w:r w:rsidRPr="009465F4">
        <w:rPr>
          <w:rFonts w:ascii="Times New Roman" w:eastAsia="Times New Roman" w:hAnsi="Times New Roman" w:cs="Times New Roman"/>
          <w:color w:val="111111"/>
          <w:sz w:val="28"/>
          <w:szCs w:val="28"/>
        </w:rPr>
        <w:t> Мало детей умеет правильно распоряжаться деньгами. Ребенок получает деньги и тратит их на что угодно. Поэтому нужно объяснить ему, что деньги зарабатываются нелегко и применять их нужно с умом. А также часть можно откладывать для более серьезной покупки. Подарите ребенку копилку, пусть часть своих денег откладывает на покупку чего-то более серьезного. Может, он и не соберет всю сумму, но главное — процесс. Когда копилка будет полна, достаньте из нее средства и пересчитайте. Не хватает — тогда можете доложить.</w:t>
      </w:r>
    </w:p>
    <w:sectPr w:rsidR="00440796" w:rsidRPr="009465F4" w:rsidSect="009465F4">
      <w:pgSz w:w="11906" w:h="16838"/>
      <w:pgMar w:top="720" w:right="720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65F4"/>
    <w:rsid w:val="00440796"/>
    <w:rsid w:val="00875FB8"/>
    <w:rsid w:val="009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3386</Characters>
  <Application>Microsoft Office Word</Application>
  <DocSecurity>0</DocSecurity>
  <Lines>28</Lines>
  <Paragraphs>7</Paragraphs>
  <ScaleCrop>false</ScaleCrop>
  <Company>UralSOFT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dc:description/>
  <cp:lastModifiedBy>LV</cp:lastModifiedBy>
  <cp:revision>3</cp:revision>
  <dcterms:created xsi:type="dcterms:W3CDTF">2020-05-13T17:56:00Z</dcterms:created>
  <dcterms:modified xsi:type="dcterms:W3CDTF">2020-12-14T13:14:00Z</dcterms:modified>
</cp:coreProperties>
</file>