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A" w:rsidRDefault="00D55C08">
      <w:r>
        <w:rPr>
          <w:noProof/>
          <w:lang w:eastAsia="ru-RU"/>
        </w:rPr>
        <w:drawing>
          <wp:inline distT="0" distB="0" distL="0" distR="0">
            <wp:extent cx="2028825" cy="1423347"/>
            <wp:effectExtent l="0" t="0" r="0" b="5715"/>
            <wp:docPr id="2" name="Рисунок 2" descr="C:\Users\Zauch-13\Desktop\ae6365400f8a80b821162958f5f2d54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esktop\ae6365400f8a80b821162958f5f2d54f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41" cy="14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8C" w:rsidRDefault="00B6348C"/>
    <w:p w:rsidR="00D55C08" w:rsidRDefault="00D55C08" w:rsidP="00D55C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B6348C">
        <w:rPr>
          <w:rFonts w:ascii="Times New Roman" w:hAnsi="Times New Roman" w:cs="Times New Roman"/>
          <w:b/>
          <w:sz w:val="24"/>
        </w:rPr>
        <w:t xml:space="preserve"> февраля </w:t>
      </w:r>
      <w:r>
        <w:rPr>
          <w:rFonts w:ascii="Times New Roman" w:hAnsi="Times New Roman" w:cs="Times New Roman"/>
          <w:sz w:val="24"/>
        </w:rPr>
        <w:t>в музее истории школы МБОУ «Лицей имени В.Г.Сизова»</w:t>
      </w:r>
      <w:r w:rsidR="00B634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рамках Всероссийской инициативы «Горячее сердце» </w:t>
      </w:r>
      <w:r w:rsidR="00B6348C">
        <w:rPr>
          <w:rFonts w:ascii="Times New Roman" w:hAnsi="Times New Roman" w:cs="Times New Roman"/>
          <w:sz w:val="24"/>
        </w:rPr>
        <w:t>проведен</w:t>
      </w:r>
      <w:r>
        <w:rPr>
          <w:rFonts w:ascii="Times New Roman" w:hAnsi="Times New Roman" w:cs="Times New Roman"/>
          <w:sz w:val="24"/>
        </w:rPr>
        <w:t xml:space="preserve">ы мероприятия: </w:t>
      </w:r>
      <w:r w:rsidRPr="00D55C08">
        <w:rPr>
          <w:rFonts w:ascii="Times New Roman" w:hAnsi="Times New Roman" w:cs="Times New Roman"/>
          <w:b/>
          <w:sz w:val="24"/>
        </w:rPr>
        <w:t>Урок Мужества «Время выбрало нас…»</w:t>
      </w:r>
      <w:r>
        <w:rPr>
          <w:rFonts w:ascii="Times New Roman" w:hAnsi="Times New Roman" w:cs="Times New Roman"/>
          <w:sz w:val="24"/>
        </w:rPr>
        <w:t xml:space="preserve"> в 9-А и 9-Б классах с приглашением Дементьевой Тамары Васильевны, председателя городского Совета ветеранов войны, труда и правоохранительных органов, члена Всероссийской общественной организации «Боевое братство» Зубановой Любови Федоровны; </w:t>
      </w:r>
      <w:r w:rsidRPr="00D55C08">
        <w:rPr>
          <w:rFonts w:ascii="Times New Roman" w:hAnsi="Times New Roman" w:cs="Times New Roman"/>
          <w:b/>
          <w:sz w:val="24"/>
        </w:rPr>
        <w:t>Урок Мужества «России верные сыны</w:t>
      </w:r>
      <w:r>
        <w:rPr>
          <w:rFonts w:ascii="Times New Roman" w:hAnsi="Times New Roman" w:cs="Times New Roman"/>
          <w:sz w:val="24"/>
        </w:rPr>
        <w:t>» в 10-А классе.</w:t>
      </w:r>
    </w:p>
    <w:p w:rsidR="009D7CBC" w:rsidRDefault="009D7CBC" w:rsidP="00D55C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396561" cy="1047585"/>
            <wp:effectExtent l="0" t="0" r="0" b="635"/>
            <wp:docPr id="1" name="Рисунок 1" descr="Z:\Администрация\Поспелова М.А\15.02-День памяти воин-интернац в Лицее\IMG_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Поспелова М.А\15.02-День памяти воин-интернац в Лицее\IMG_89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33" cy="104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09288" cy="1057132"/>
            <wp:effectExtent l="0" t="0" r="635" b="0"/>
            <wp:docPr id="3" name="Рисунок 3" descr="Z:\Администрация\Поспелова М.А\15.02-День памяти воин-интернац в Лицее\IMG_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дминистрация\Поспелова М.А\15.02-День памяти воин-интернац в Лицее\IMG_8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55" cy="10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60272" cy="1095375"/>
            <wp:effectExtent l="0" t="0" r="6985" b="0"/>
            <wp:docPr id="4" name="Рисунок 4" descr="Z:\Администрация\Поспелова М.А\15.02-День памяти воин-интернац в Лицее\Дементьева Тамара Васи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дминистрация\Поспелова М.А\15.02-День памяти воин-интернац в Лицее\Дементьева Тамара Василье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35" cy="110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5C08" w:rsidRDefault="00D55C08" w:rsidP="00D55C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Благодарим руководителя музея истории школы </w:t>
      </w:r>
      <w:proofErr w:type="spellStart"/>
      <w:r>
        <w:rPr>
          <w:rFonts w:ascii="Times New Roman" w:hAnsi="Times New Roman" w:cs="Times New Roman"/>
          <w:sz w:val="24"/>
        </w:rPr>
        <w:t>Ватуеву</w:t>
      </w:r>
      <w:proofErr w:type="spellEnd"/>
      <w:r>
        <w:rPr>
          <w:rFonts w:ascii="Times New Roman" w:hAnsi="Times New Roman" w:cs="Times New Roman"/>
          <w:sz w:val="24"/>
        </w:rPr>
        <w:t xml:space="preserve"> Антонину Павловну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организацию и проведение Уроков Мужества, Христофорова Игоря Геннадьевича, учителя истории и обществознания, Кононович Юлию Васильевну, классного руководителя 10-А класса, за помощь в проведении Уроков Мужества.</w:t>
      </w:r>
    </w:p>
    <w:p w:rsidR="003C40FD" w:rsidRPr="003C40FD" w:rsidRDefault="00D55C08" w:rsidP="00B634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Примечание. Уроки Мужества, проведенные  в музее истории школы, приурочены Дню памяти </w:t>
      </w:r>
      <w:r w:rsidR="003C40FD" w:rsidRPr="003C40FD">
        <w:rPr>
          <w:rFonts w:ascii="Times New Roman" w:hAnsi="Times New Roman" w:cs="Times New Roman"/>
          <w:bCs/>
          <w:sz w:val="24"/>
          <w:szCs w:val="24"/>
        </w:rPr>
        <w:t>о россиянах, исполнявших служеб</w:t>
      </w:r>
      <w:r w:rsidR="003C40FD">
        <w:rPr>
          <w:rFonts w:ascii="Times New Roman" w:hAnsi="Times New Roman" w:cs="Times New Roman"/>
          <w:bCs/>
          <w:sz w:val="24"/>
          <w:szCs w:val="24"/>
        </w:rPr>
        <w:t xml:space="preserve">ный долг за пределами Отечества; </w:t>
      </w:r>
      <w:r w:rsidR="003C40FD" w:rsidRPr="003C40FD">
        <w:rPr>
          <w:rFonts w:ascii="Times New Roman" w:hAnsi="Times New Roman" w:cs="Times New Roman"/>
          <w:bCs/>
          <w:sz w:val="24"/>
          <w:szCs w:val="24"/>
        </w:rPr>
        <w:t>героическому подвигу пилота Романа Филиппова.</w:t>
      </w:r>
    </w:p>
    <w:p w:rsidR="00B6348C" w:rsidRDefault="00B6348C" w:rsidP="00B6348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Пресс-центр «Школьные ступени»</w:t>
      </w:r>
    </w:p>
    <w:p w:rsidR="00B6348C" w:rsidRDefault="00B6348C"/>
    <w:sectPr w:rsidR="00B6348C" w:rsidSect="00B634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9"/>
    <w:rsid w:val="003C40FD"/>
    <w:rsid w:val="009D7CBC"/>
    <w:rsid w:val="00A30F0A"/>
    <w:rsid w:val="00B6348C"/>
    <w:rsid w:val="00D538A9"/>
    <w:rsid w:val="00D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4</cp:revision>
  <dcterms:created xsi:type="dcterms:W3CDTF">2018-02-17T06:55:00Z</dcterms:created>
  <dcterms:modified xsi:type="dcterms:W3CDTF">2018-02-17T14:15:00Z</dcterms:modified>
</cp:coreProperties>
</file>