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63" w:rsidRDefault="00834663">
      <w:r>
        <w:rPr>
          <w:noProof/>
          <w:lang w:eastAsia="ru-RU"/>
        </w:rPr>
        <w:drawing>
          <wp:inline distT="0" distB="0" distL="0" distR="0">
            <wp:extent cx="1460396" cy="1720178"/>
            <wp:effectExtent l="0" t="0" r="6985" b="0"/>
            <wp:docPr id="1" name="Рисунок 1" descr="C:\Users\Zauch-13\Desktop\f20130313141301-ref-624x7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f20130313141301-ref-624x73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6" cy="17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63" w:rsidRDefault="00834663" w:rsidP="0083466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459BC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8459BC">
        <w:rPr>
          <w:rFonts w:ascii="Times New Roman" w:hAnsi="Times New Roman" w:cs="Times New Roman"/>
          <w:b/>
          <w:color w:val="000000" w:themeColor="text1"/>
          <w:sz w:val="24"/>
        </w:rPr>
        <w:t xml:space="preserve"> мая </w:t>
      </w:r>
      <w:r w:rsidRPr="008459BC">
        <w:rPr>
          <w:rFonts w:ascii="Times New Roman" w:hAnsi="Times New Roman" w:cs="Times New Roman"/>
          <w:color w:val="000000" w:themeColor="text1"/>
          <w:sz w:val="24"/>
        </w:rPr>
        <w:t>в МБОУ «Лицей имени В.Г.Сизова» проведены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праздники «Слава науке и ученикам» </w:t>
      </w:r>
      <w:r w:rsidRPr="008459BC">
        <w:rPr>
          <w:rFonts w:ascii="Times New Roman" w:hAnsi="Times New Roman" w:cs="Times New Roman"/>
          <w:color w:val="000000" w:themeColor="text1"/>
          <w:sz w:val="24"/>
        </w:rPr>
        <w:t>по итогам окончания учебного го</w:t>
      </w:r>
      <w:r>
        <w:rPr>
          <w:rFonts w:ascii="Times New Roman" w:hAnsi="Times New Roman" w:cs="Times New Roman"/>
          <w:color w:val="000000" w:themeColor="text1"/>
          <w:sz w:val="24"/>
        </w:rPr>
        <w:t>да в параллелях 5-8, 10 классов</w:t>
      </w:r>
      <w:r w:rsidRPr="008459BC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834663" w:rsidRPr="00834663" w:rsidRDefault="00834663" w:rsidP="0083466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8459BC">
        <w:rPr>
          <w:rFonts w:ascii="Times New Roman" w:hAnsi="Times New Roman" w:cs="Times New Roman"/>
          <w:color w:val="000000" w:themeColor="text1"/>
          <w:sz w:val="24"/>
        </w:rPr>
        <w:t>Среди гостей –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Кочерга Марина Ивановна, ведущий член муниципальной Комиссии по делам несовершеннолетних и защите их прав,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Лобас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Евгения Анатольевна, юрист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ончегорску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Землякова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Татьяна </w:t>
      </w:r>
      <w:r w:rsidRPr="00834663">
        <w:rPr>
          <w:rFonts w:ascii="Times New Roman" w:hAnsi="Times New Roman" w:cs="Times New Roman"/>
          <w:sz w:val="24"/>
        </w:rPr>
        <w:t xml:space="preserve">Александровна, инспектор ГДН ОМВД России по </w:t>
      </w:r>
      <w:proofErr w:type="spellStart"/>
      <w:r w:rsidRPr="00834663">
        <w:rPr>
          <w:rFonts w:ascii="Times New Roman" w:hAnsi="Times New Roman" w:cs="Times New Roman"/>
          <w:sz w:val="24"/>
        </w:rPr>
        <w:t>г.Мончегорску</w:t>
      </w:r>
      <w:proofErr w:type="spellEnd"/>
      <w:r w:rsidRPr="00834663">
        <w:rPr>
          <w:rFonts w:ascii="Times New Roman" w:hAnsi="Times New Roman" w:cs="Times New Roman"/>
          <w:sz w:val="24"/>
        </w:rPr>
        <w:t xml:space="preserve">,  </w:t>
      </w:r>
      <w:r w:rsidRPr="00834663">
        <w:rPr>
          <w:rFonts w:ascii="Times New Roman" w:hAnsi="Times New Roman" w:cs="Times New Roman"/>
          <w:sz w:val="24"/>
        </w:rPr>
        <w:t xml:space="preserve">Горбунова Елена Николаевна, инспектор по пропаганде БДД ОГИБДД ОМВД России по </w:t>
      </w:r>
      <w:proofErr w:type="spellStart"/>
      <w:r w:rsidRPr="00834663">
        <w:rPr>
          <w:rFonts w:ascii="Times New Roman" w:hAnsi="Times New Roman" w:cs="Times New Roman"/>
          <w:sz w:val="24"/>
        </w:rPr>
        <w:t>г.Мончегорску</w:t>
      </w:r>
      <w:proofErr w:type="spellEnd"/>
      <w:r w:rsidRPr="008346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4663">
        <w:rPr>
          <w:rFonts w:ascii="Times New Roman" w:hAnsi="Times New Roman" w:cs="Times New Roman"/>
          <w:sz w:val="24"/>
        </w:rPr>
        <w:t>Маминов</w:t>
      </w:r>
      <w:proofErr w:type="spellEnd"/>
      <w:r w:rsidRPr="00834663">
        <w:rPr>
          <w:rFonts w:ascii="Times New Roman" w:hAnsi="Times New Roman" w:cs="Times New Roman"/>
          <w:sz w:val="24"/>
        </w:rPr>
        <w:t xml:space="preserve"> Андрей Викторови</w:t>
      </w:r>
      <w:r w:rsidRPr="00834663">
        <w:rPr>
          <w:rFonts w:ascii="Times New Roman" w:hAnsi="Times New Roman" w:cs="Times New Roman"/>
          <w:sz w:val="24"/>
          <w:szCs w:val="24"/>
        </w:rPr>
        <w:t xml:space="preserve">ч, государственный инспектор </w:t>
      </w:r>
      <w:r w:rsidRPr="00834663">
        <w:rPr>
          <w:rFonts w:ascii="Times New Roman" w:hAnsi="Times New Roman" w:cs="Times New Roman"/>
          <w:bCs/>
          <w:sz w:val="24"/>
          <w:szCs w:val="24"/>
        </w:rPr>
        <w:t>ГИМС</w:t>
      </w:r>
      <w:r w:rsidRPr="00834663">
        <w:rPr>
          <w:rFonts w:ascii="Times New Roman" w:hAnsi="Times New Roman" w:cs="Times New Roman"/>
          <w:sz w:val="24"/>
          <w:szCs w:val="24"/>
        </w:rPr>
        <w:t xml:space="preserve"> МЧС России по Мурманской области</w:t>
      </w:r>
      <w:r w:rsidRPr="00834663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gramStart"/>
      <w:r w:rsidRPr="00834663">
        <w:rPr>
          <w:rFonts w:ascii="Times New Roman" w:hAnsi="Times New Roman" w:cs="Times New Roman"/>
          <w:sz w:val="24"/>
          <w:szCs w:val="24"/>
        </w:rPr>
        <w:t>Мончегорске</w:t>
      </w:r>
      <w:proofErr w:type="gramEnd"/>
      <w:r w:rsidRPr="00834663">
        <w:rPr>
          <w:rFonts w:ascii="Times New Roman" w:hAnsi="Times New Roman" w:cs="Times New Roman"/>
          <w:sz w:val="24"/>
          <w:szCs w:val="24"/>
        </w:rPr>
        <w:t>.</w:t>
      </w:r>
    </w:p>
    <w:p w:rsidR="00834663" w:rsidRDefault="00834663" w:rsidP="008346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59BC">
        <w:rPr>
          <w:rFonts w:ascii="Times New Roman" w:hAnsi="Times New Roman" w:cs="Times New Roman"/>
          <w:color w:val="000000" w:themeColor="text1"/>
          <w:sz w:val="24"/>
        </w:rPr>
        <w:t>Ведущие –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Абросимова Валерия и Луценко Юнна, учен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>ицы 10-В класса.</w:t>
      </w:r>
    </w:p>
    <w:p w:rsidR="00834663" w:rsidRDefault="00834663" w:rsidP="008346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Вокал –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Марковец Тамара, 5-Г,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Кокина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Дарья, 8-А (учитель музыки Екатерина Васильевна Хомицкая).</w:t>
      </w:r>
    </w:p>
    <w:p w:rsidR="00834663" w:rsidRDefault="00834663" w:rsidP="008346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На праздниках Поспелова Марина Анатольевна, заместитель директора по воспитательной работе, вручила грамоты, дипломы, сертификаты лицеистам – активным участникам, победителям, призерам и лауреатам конкурсов, чемпионатов, форумов, соревнований разных уровней, а также благодарстве</w:t>
      </w:r>
      <w:r>
        <w:rPr>
          <w:rFonts w:ascii="Times New Roman" w:hAnsi="Times New Roman" w:cs="Times New Roman"/>
          <w:color w:val="000000" w:themeColor="text1"/>
          <w:sz w:val="24"/>
        </w:rPr>
        <w:t>нные письма родителям лицеистов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834663" w:rsidRDefault="00834663" w:rsidP="008346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К ребятам обратились классные руководители: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Качановская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Татьяна Юрьевна,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Осотова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Елена Федоровна,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Дорогов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Иван Николаевич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а также член Совета лицея </w:t>
      </w:r>
      <w:r>
        <w:rPr>
          <w:rFonts w:ascii="Times New Roman" w:hAnsi="Times New Roman" w:cs="Times New Roman"/>
          <w:color w:val="000000" w:themeColor="text1"/>
          <w:sz w:val="24"/>
        </w:rPr>
        <w:t>Ткачева Юлия Николаевна.</w:t>
      </w:r>
    </w:p>
    <w:p w:rsidR="00834663" w:rsidRPr="00BF3F31" w:rsidRDefault="00834663" w:rsidP="00834663">
      <w:pPr>
        <w:ind w:firstLine="708"/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BF3F31">
        <w:rPr>
          <w:rFonts w:ascii="Times New Roman" w:hAnsi="Times New Roman" w:cs="Times New Roman"/>
          <w:b/>
          <w:color w:val="7030A0"/>
          <w:sz w:val="24"/>
        </w:rPr>
        <w:t>ЛИЦЕИСТЫ, ТАК ДЕРЖАТЬ!!! УСПЕХОВ ВАМ В РАЗНЫХ СФЕРАХ ДЕЯТЕЛЬНОСТИ!!! БУДЬТЕ ЗАКОНОПОСЛУШНЫ!!!</w:t>
      </w:r>
    </w:p>
    <w:p w:rsidR="00834663" w:rsidRPr="001C1517" w:rsidRDefault="00834663" w:rsidP="0083466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p w:rsidR="00834663" w:rsidRDefault="00834663"/>
    <w:sectPr w:rsidR="00834663" w:rsidSect="008346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FF"/>
    <w:rsid w:val="002B17FF"/>
    <w:rsid w:val="007A7349"/>
    <w:rsid w:val="008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2018-05-31T12:13:00Z</dcterms:created>
  <dcterms:modified xsi:type="dcterms:W3CDTF">2018-05-31T12:22:00Z</dcterms:modified>
</cp:coreProperties>
</file>