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38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001168" cy="120824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168" cy="120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10"/>
        <w:rPr>
          <w:sz w:val="17"/>
        </w:rPr>
      </w:pPr>
    </w:p>
    <w:p>
      <w:pPr>
        <w:pStyle w:val="BodyText"/>
        <w:spacing w:before="87"/>
        <w:ind w:left="1857" w:right="1313"/>
        <w:jc w:val="center"/>
      </w:pPr>
      <w:r>
        <w:rPr/>
        <w:t>Календарь мероприятий организационно-массового отдела МБУ ДО ЦРТДиЮ «Полярис»</w:t>
      </w:r>
    </w:p>
    <w:p>
      <w:pPr>
        <w:spacing w:line="274" w:lineRule="exact" w:before="0"/>
        <w:ind w:left="1857" w:right="1301" w:firstLine="0"/>
        <w:jc w:val="center"/>
        <w:rPr>
          <w:b/>
          <w:sz w:val="24"/>
        </w:rPr>
      </w:pPr>
      <w:r>
        <w:rPr>
          <w:b/>
          <w:sz w:val="24"/>
        </w:rPr>
        <w:t>в дистанционном формате в период с 01.05.2020 по 15.05.2020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838"/>
        <w:gridCol w:w="3405"/>
        <w:gridCol w:w="2833"/>
      </w:tblGrid>
      <w:tr>
        <w:trPr>
          <w:trHeight w:val="297" w:hRule="atLeast"/>
        </w:trPr>
        <w:tc>
          <w:tcPr>
            <w:tcW w:w="1417" w:type="dxa"/>
          </w:tcPr>
          <w:p>
            <w:pPr>
              <w:pStyle w:val="TableParagraph"/>
              <w:spacing w:line="278" w:lineRule="exact"/>
              <w:ind w:left="273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</w:t>
            </w:r>
          </w:p>
        </w:tc>
        <w:tc>
          <w:tcPr>
            <w:tcW w:w="2838" w:type="dxa"/>
          </w:tcPr>
          <w:p>
            <w:pPr>
              <w:pStyle w:val="TableParagraph"/>
              <w:spacing w:line="278" w:lineRule="exact"/>
              <w:ind w:left="551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405" w:type="dxa"/>
          </w:tcPr>
          <w:p>
            <w:pPr>
              <w:pStyle w:val="TableParagraph"/>
              <w:spacing w:line="278" w:lineRule="exact"/>
              <w:ind w:left="493"/>
              <w:rPr>
                <w:b/>
                <w:sz w:val="26"/>
              </w:rPr>
            </w:pPr>
            <w:r>
              <w:rPr>
                <w:b/>
                <w:sz w:val="26"/>
              </w:rPr>
              <w:t>Краткое содержание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exact"/>
              <w:ind w:left="901"/>
              <w:rPr>
                <w:b/>
                <w:sz w:val="26"/>
              </w:rPr>
            </w:pPr>
            <w:r>
              <w:rPr>
                <w:b/>
                <w:sz w:val="26"/>
              </w:rPr>
              <w:t>Веб-сайт</w:t>
            </w:r>
          </w:p>
        </w:tc>
      </w:tr>
      <w:tr>
        <w:trPr>
          <w:trHeight w:val="3591" w:hRule="atLeast"/>
        </w:trPr>
        <w:tc>
          <w:tcPr>
            <w:tcW w:w="1417" w:type="dxa"/>
          </w:tcPr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01.05.2020</w:t>
            </w:r>
          </w:p>
          <w:p>
            <w:pPr>
              <w:pStyle w:val="TableParagraph"/>
              <w:ind w:left="110" w:right="107"/>
              <w:rPr>
                <w:sz w:val="26"/>
              </w:rPr>
            </w:pPr>
            <w:r>
              <w:rPr>
                <w:sz w:val="26"/>
              </w:rPr>
              <w:t>- 15.05.2020</w:t>
            </w:r>
          </w:p>
          <w:p>
            <w:pPr>
              <w:pStyle w:val="TableParagraph"/>
              <w:spacing w:line="242" w:lineRule="auto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ind w:right="161"/>
              <w:rPr>
                <w:sz w:val="26"/>
              </w:rPr>
            </w:pPr>
            <w:r>
              <w:rPr>
                <w:sz w:val="26"/>
              </w:rPr>
              <w:t>Цикл информационно- познавательных</w:t>
            </w:r>
          </w:p>
          <w:p>
            <w:pPr>
              <w:pStyle w:val="TableParagraph"/>
              <w:ind w:right="418"/>
              <w:rPr>
                <w:sz w:val="26"/>
              </w:rPr>
            </w:pPr>
            <w:r>
              <w:rPr>
                <w:sz w:val="26"/>
              </w:rPr>
              <w:t>презентаций «Песни Великой Победы»: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«Вечер на рейде»; «В землянке»; «Катюша»;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«Темная ночь»;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«Смуглянка»; «Синий платочек»; «Огонек»;</w:t>
            </w:r>
          </w:p>
          <w:p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«В лесу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прифронтовом»; «На</w:t>
            </w:r>
          </w:p>
          <w:p>
            <w:pPr>
              <w:pStyle w:val="TableParagraph"/>
              <w:spacing w:line="285" w:lineRule="exact" w:before="3"/>
              <w:rPr>
                <w:sz w:val="26"/>
              </w:rPr>
            </w:pPr>
            <w:r>
              <w:rPr>
                <w:sz w:val="26"/>
              </w:rPr>
              <w:t>солнечной поляночке».</w:t>
            </w:r>
          </w:p>
        </w:tc>
        <w:tc>
          <w:tcPr>
            <w:tcW w:w="3405" w:type="dxa"/>
          </w:tcPr>
          <w:p>
            <w:pPr>
              <w:pStyle w:val="TableParagraph"/>
              <w:ind w:right="394"/>
              <w:rPr>
                <w:sz w:val="26"/>
              </w:rPr>
            </w:pPr>
            <w:r>
              <w:rPr>
                <w:sz w:val="26"/>
              </w:rPr>
              <w:t>История создания песен в суровое время войны, знакомство с именами</w:t>
            </w:r>
          </w:p>
          <w:p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авторов произведений.</w:t>
            </w:r>
          </w:p>
        </w:tc>
        <w:tc>
          <w:tcPr>
            <w:tcW w:w="2833" w:type="dxa"/>
          </w:tcPr>
          <w:p>
            <w:pPr>
              <w:pStyle w:val="TableParagraph"/>
              <w:spacing w:line="296" w:lineRule="exact" w:before="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1492" w:hRule="atLeast"/>
        </w:trPr>
        <w:tc>
          <w:tcPr>
            <w:tcW w:w="1417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01.05.2020</w:t>
            </w:r>
          </w:p>
          <w:p>
            <w:pPr>
              <w:pStyle w:val="TableParagraph"/>
              <w:spacing w:line="242" w:lineRule="auto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ind w:right="617"/>
              <w:rPr>
                <w:sz w:val="26"/>
              </w:rPr>
            </w:pPr>
            <w:r>
              <w:rPr>
                <w:sz w:val="26"/>
              </w:rPr>
              <w:t>Информационно- познавательная презентация «Что такое Первомай?».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Рассказ об истории возникновения праздника-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Международного дня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солидарности трудящихся .</w:t>
            </w:r>
          </w:p>
        </w:tc>
        <w:tc>
          <w:tcPr>
            <w:tcW w:w="2833" w:type="dxa"/>
          </w:tcPr>
          <w:p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spacing w:line="242" w:lineRule="auto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1795" w:hRule="atLeast"/>
        </w:trPr>
        <w:tc>
          <w:tcPr>
            <w:tcW w:w="1417" w:type="dxa"/>
          </w:tcPr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02.05.2020</w:t>
            </w:r>
          </w:p>
          <w:p>
            <w:pPr>
              <w:pStyle w:val="TableParagraph"/>
              <w:ind w:left="110" w:right="107"/>
              <w:rPr>
                <w:sz w:val="26"/>
              </w:rPr>
            </w:pPr>
            <w:r>
              <w:rPr>
                <w:sz w:val="26"/>
              </w:rPr>
              <w:t>- 07.05.2020</w:t>
            </w:r>
          </w:p>
          <w:p>
            <w:pPr>
              <w:pStyle w:val="TableParagraph"/>
              <w:spacing w:line="242" w:lineRule="auto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ind w:right="503"/>
              <w:rPr>
                <w:sz w:val="26"/>
              </w:rPr>
            </w:pPr>
            <w:r>
              <w:rPr>
                <w:sz w:val="26"/>
              </w:rPr>
              <w:t>Информационно- познавательная презентация «Дети- герои войны».</w:t>
            </w:r>
          </w:p>
        </w:tc>
        <w:tc>
          <w:tcPr>
            <w:tcW w:w="3405" w:type="dxa"/>
          </w:tcPr>
          <w:p>
            <w:pPr>
              <w:pStyle w:val="TableParagraph"/>
              <w:ind w:right="513"/>
              <w:rPr>
                <w:sz w:val="26"/>
              </w:rPr>
            </w:pPr>
            <w:r>
              <w:rPr>
                <w:sz w:val="26"/>
              </w:rPr>
              <w:t>Презентация о подвигах пионеров-героев: Лёне Голикове, Марате Казей, Зине Портновой, Вале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Котик, Володе Дубинине, Васе Коробка.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96" w:lineRule="exact" w:before="1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2395" w:hRule="atLeast"/>
        </w:trPr>
        <w:tc>
          <w:tcPr>
            <w:tcW w:w="1417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06.05.2020</w:t>
            </w:r>
          </w:p>
          <w:p>
            <w:pPr>
              <w:pStyle w:val="TableParagraph"/>
              <w:spacing w:before="3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Познавательная презентация «Ребусы для детей».</w:t>
            </w:r>
          </w:p>
        </w:tc>
        <w:tc>
          <w:tcPr>
            <w:tcW w:w="3405" w:type="dxa"/>
          </w:tcPr>
          <w:p>
            <w:pPr>
              <w:pStyle w:val="TableParagraph"/>
              <w:ind w:right="268"/>
              <w:rPr>
                <w:sz w:val="26"/>
              </w:rPr>
            </w:pPr>
            <w:r>
              <w:rPr>
                <w:sz w:val="26"/>
              </w:rPr>
              <w:t>Разгадывание ребусов – прекрасное времяпрепровождение, приносящее одновременно и радость и пользу, так как является отличной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гимнастикой для развития интеллекта ребенка.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9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2092" w:hRule="atLeast"/>
        </w:trPr>
        <w:tc>
          <w:tcPr>
            <w:tcW w:w="1417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06.05.2020</w:t>
            </w:r>
          </w:p>
          <w:p>
            <w:pPr>
              <w:pStyle w:val="TableParagraph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Тематическая </w:t>
            </w:r>
            <w:r>
              <w:rPr>
                <w:w w:val="95"/>
                <w:sz w:val="26"/>
              </w:rPr>
              <w:t>профориентационная </w:t>
            </w:r>
            <w:r>
              <w:rPr>
                <w:sz w:val="26"/>
              </w:rPr>
              <w:t>интерактивная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  <w:p>
            <w:pPr>
              <w:pStyle w:val="TableParagraph"/>
              <w:spacing w:line="298" w:lineRule="exact"/>
              <w:ind w:right="523"/>
              <w:rPr>
                <w:sz w:val="26"/>
              </w:rPr>
            </w:pPr>
            <w:r>
              <w:rPr>
                <w:sz w:val="26"/>
              </w:rPr>
              <w:t>«Профессия – врач. Часть 2» из цикла интерактивных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Вторая часть расскажет о величайших открытиях в медицине, героях в белых халатах в годы Великой Отечественной войны, познакомит с доктором</w:t>
            </w:r>
          </w:p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Рошалем Леонидом</w:t>
            </w:r>
          </w:p>
        </w:tc>
        <w:tc>
          <w:tcPr>
            <w:tcW w:w="2833" w:type="dxa"/>
          </w:tcPr>
          <w:p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</w:tbl>
    <w:p>
      <w:pPr>
        <w:spacing w:after="0"/>
        <w:rPr>
          <w:sz w:val="26"/>
        </w:rPr>
        <w:sectPr>
          <w:type w:val="continuous"/>
          <w:pgSz w:w="11910" w:h="16840"/>
          <w:pgMar w:top="540" w:bottom="280" w:left="74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838"/>
        <w:gridCol w:w="3405"/>
        <w:gridCol w:w="2833"/>
      </w:tblGrid>
      <w:tr>
        <w:trPr>
          <w:trHeight w:val="2693" w:hRule="atLeast"/>
        </w:trPr>
        <w:tc>
          <w:tcPr>
            <w:tcW w:w="14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презентаций «Копилка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профессий».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Михайловичем.</w:t>
            </w:r>
          </w:p>
          <w:p>
            <w:pPr>
              <w:pStyle w:val="TableParagraph"/>
              <w:ind w:right="413"/>
              <w:rPr>
                <w:sz w:val="26"/>
              </w:rPr>
            </w:pPr>
            <w:r>
              <w:rPr>
                <w:sz w:val="26"/>
              </w:rPr>
              <w:t>В презентации будет присутствовать не только теоретическая ознакомительная</w:t>
            </w:r>
          </w:p>
          <w:p>
            <w:pPr>
              <w:pStyle w:val="TableParagraph"/>
              <w:spacing w:before="4"/>
              <w:ind w:right="738"/>
              <w:rPr>
                <w:sz w:val="26"/>
              </w:rPr>
            </w:pPr>
            <w:r>
              <w:rPr>
                <w:sz w:val="26"/>
              </w:rPr>
              <w:t>составляющая, но и практическая часть (вопросы и творческое домашнее задание).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687" w:hRule="atLeast"/>
        </w:trPr>
        <w:tc>
          <w:tcPr>
            <w:tcW w:w="1417" w:type="dxa"/>
          </w:tcPr>
          <w:p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sz w:val="26"/>
              </w:rPr>
              <w:t>07.05.2020</w:t>
            </w:r>
          </w:p>
          <w:p>
            <w:pPr>
              <w:pStyle w:val="TableParagraph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  <w:p>
            <w:pPr>
              <w:pStyle w:val="TableParagraph"/>
              <w:spacing w:line="242" w:lineRule="auto"/>
              <w:ind w:right="264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«Собака- друг человека».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Презентация поможет</w:t>
            </w:r>
          </w:p>
          <w:p>
            <w:pPr>
              <w:pStyle w:val="TableParagraph"/>
              <w:ind w:right="394"/>
              <w:rPr>
                <w:sz w:val="26"/>
              </w:rPr>
            </w:pPr>
            <w:r>
              <w:rPr>
                <w:sz w:val="26"/>
              </w:rPr>
              <w:t>обобщить и </w:t>
            </w:r>
            <w:r>
              <w:rPr>
                <w:w w:val="95"/>
                <w:sz w:val="26"/>
              </w:rPr>
              <w:t>классифицировать</w:t>
            </w:r>
          </w:p>
          <w:p>
            <w:pPr>
              <w:pStyle w:val="TableParagraph"/>
              <w:spacing w:before="1"/>
              <w:ind w:right="163"/>
              <w:rPr>
                <w:sz w:val="26"/>
              </w:rPr>
            </w:pPr>
            <w:r>
              <w:rPr>
                <w:sz w:val="26"/>
              </w:rPr>
              <w:t>информацию о собаках. Почему из всего множества животных именно собаку называют другом человека? Какую роль играют собаки в жизни человека.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3591" w:hRule="atLeast"/>
        </w:trPr>
        <w:tc>
          <w:tcPr>
            <w:tcW w:w="1417" w:type="dxa"/>
          </w:tcPr>
          <w:p>
            <w:pPr>
              <w:pStyle w:val="TableParagraph"/>
              <w:spacing w:line="273" w:lineRule="exact"/>
              <w:ind w:left="110"/>
              <w:rPr>
                <w:sz w:val="26"/>
              </w:rPr>
            </w:pPr>
            <w:r>
              <w:rPr>
                <w:sz w:val="26"/>
              </w:rPr>
              <w:t>08.05.2020</w:t>
            </w:r>
          </w:p>
          <w:p>
            <w:pPr>
              <w:pStyle w:val="TableParagraph"/>
              <w:spacing w:before="4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Тематическая</w:t>
            </w:r>
          </w:p>
          <w:p>
            <w:pPr>
              <w:pStyle w:val="TableParagraph"/>
              <w:spacing w:before="4"/>
              <w:rPr>
                <w:sz w:val="26"/>
              </w:rPr>
            </w:pPr>
            <w:r>
              <w:rPr>
                <w:w w:val="95"/>
                <w:sz w:val="26"/>
              </w:rPr>
              <w:t>интерактивная </w:t>
            </w:r>
            <w:r>
              <w:rPr>
                <w:sz w:val="26"/>
              </w:rPr>
              <w:t>презентация</w:t>
            </w:r>
          </w:p>
          <w:p>
            <w:pPr>
              <w:pStyle w:val="TableParagraph"/>
              <w:spacing w:line="242" w:lineRule="auto"/>
              <w:ind w:right="418"/>
              <w:rPr>
                <w:sz w:val="26"/>
              </w:rPr>
            </w:pPr>
            <w:r>
              <w:rPr>
                <w:w w:val="95"/>
                <w:sz w:val="26"/>
              </w:rPr>
              <w:t>«Опалённые </w:t>
            </w:r>
            <w:r>
              <w:rPr>
                <w:sz w:val="26"/>
              </w:rPr>
              <w:t>всполохи».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Презентация посвящена</w:t>
            </w:r>
          </w:p>
          <w:p>
            <w:pPr>
              <w:pStyle w:val="TableParagraph"/>
              <w:spacing w:line="298" w:lineRule="exact" w:before="4"/>
              <w:rPr>
                <w:sz w:val="26"/>
              </w:rPr>
            </w:pPr>
            <w:r>
              <w:rPr>
                <w:sz w:val="26"/>
              </w:rPr>
              <w:t>событиям Великой</w:t>
            </w:r>
          </w:p>
          <w:p>
            <w:pPr>
              <w:pStyle w:val="TableParagraph"/>
              <w:ind w:right="498"/>
              <w:rPr>
                <w:sz w:val="26"/>
              </w:rPr>
            </w:pPr>
            <w:r>
              <w:rPr>
                <w:sz w:val="26"/>
              </w:rPr>
              <w:t>Отечественной войны на территории Мурманской области. В презентации будет присутствовать не только теоретическая ознакомительная</w:t>
            </w:r>
          </w:p>
          <w:p>
            <w:pPr>
              <w:pStyle w:val="TableParagraph"/>
              <w:spacing w:before="1"/>
              <w:ind w:right="738"/>
              <w:rPr>
                <w:sz w:val="26"/>
              </w:rPr>
            </w:pPr>
            <w:r>
              <w:rPr>
                <w:sz w:val="26"/>
              </w:rPr>
              <w:t>составляющая, но и практическая часть (вопросы и творческое домашнее задание).</w:t>
            </w:r>
          </w:p>
        </w:tc>
        <w:tc>
          <w:tcPr>
            <w:tcW w:w="2833" w:type="dxa"/>
          </w:tcPr>
          <w:p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2093" w:hRule="atLeast"/>
        </w:trPr>
        <w:tc>
          <w:tcPr>
            <w:tcW w:w="1417" w:type="dxa"/>
          </w:tcPr>
          <w:p>
            <w:pPr>
              <w:pStyle w:val="TableParagraph"/>
              <w:spacing w:line="273" w:lineRule="exact"/>
              <w:ind w:left="110"/>
              <w:rPr>
                <w:sz w:val="26"/>
              </w:rPr>
            </w:pPr>
            <w:r>
              <w:rPr>
                <w:sz w:val="26"/>
              </w:rPr>
              <w:t>08.05.2020</w:t>
            </w:r>
          </w:p>
          <w:p>
            <w:pPr>
              <w:pStyle w:val="TableParagraph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познавательная </w:t>
            </w:r>
            <w:r>
              <w:rPr>
                <w:sz w:val="26"/>
              </w:rPr>
              <w:t>презентация</w:t>
            </w: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«Витамины».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Влияние витаминов на</w:t>
            </w:r>
          </w:p>
          <w:p>
            <w:pPr>
              <w:pStyle w:val="TableParagraph"/>
              <w:ind w:right="619"/>
              <w:rPr>
                <w:sz w:val="26"/>
              </w:rPr>
            </w:pPr>
            <w:r>
              <w:rPr>
                <w:sz w:val="26"/>
              </w:rPr>
              <w:t>организм человека. Презентация поможет определиться в пользу каких продуктов делать выбор, чтобы быть здоровым.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1492" w:hRule="atLeast"/>
        </w:trPr>
        <w:tc>
          <w:tcPr>
            <w:tcW w:w="1417" w:type="dxa"/>
          </w:tcPr>
          <w:p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sz w:val="26"/>
              </w:rPr>
              <w:t>08.05.2020</w:t>
            </w:r>
          </w:p>
          <w:p>
            <w:pPr>
              <w:pStyle w:val="TableParagraph"/>
              <w:spacing w:line="242" w:lineRule="auto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Кроссворд «Города -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герои».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2" w:lineRule="exact"/>
              <w:jc w:val="both"/>
              <w:rPr>
                <w:sz w:val="26"/>
              </w:rPr>
            </w:pPr>
            <w:r>
              <w:rPr>
                <w:sz w:val="26"/>
              </w:rPr>
              <w:t>Интеллектуальная игра-</w:t>
            </w:r>
          </w:p>
          <w:p>
            <w:pPr>
              <w:pStyle w:val="TableParagraph"/>
              <w:ind w:right="558"/>
              <w:jc w:val="both"/>
              <w:rPr>
                <w:sz w:val="26"/>
              </w:rPr>
            </w:pPr>
            <w:r>
              <w:rPr>
                <w:sz w:val="26"/>
              </w:rPr>
              <w:t>кроссворд, посвященная городам-героям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великой нашей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страны.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spacing w:line="242" w:lineRule="auto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1795" w:hRule="atLeast"/>
        </w:trPr>
        <w:tc>
          <w:tcPr>
            <w:tcW w:w="1417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09.05.2020</w:t>
            </w:r>
          </w:p>
          <w:p>
            <w:pPr>
              <w:pStyle w:val="TableParagraph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«О войне, на которой я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не был».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Викторина, посвященная</w:t>
            </w:r>
          </w:p>
          <w:p>
            <w:pPr>
              <w:pStyle w:val="TableParagraph"/>
              <w:ind w:right="243"/>
              <w:rPr>
                <w:sz w:val="26"/>
              </w:rPr>
            </w:pPr>
            <w:r>
              <w:rPr>
                <w:sz w:val="26"/>
              </w:rPr>
              <w:t>75-летию Победы, где предлагается вспомнить об основных события ВОВ, ответив на вопросы в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онлайн- режиме.</w:t>
            </w:r>
          </w:p>
        </w:tc>
        <w:tc>
          <w:tcPr>
            <w:tcW w:w="2833" w:type="dxa"/>
          </w:tcPr>
          <w:p>
            <w:pPr>
              <w:pStyle w:val="TableParagraph"/>
              <w:spacing w:line="279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1199" w:hRule="atLeast"/>
        </w:trPr>
        <w:tc>
          <w:tcPr>
            <w:tcW w:w="1417" w:type="dxa"/>
          </w:tcPr>
          <w:p>
            <w:pPr>
              <w:pStyle w:val="TableParagraph"/>
              <w:spacing w:line="273" w:lineRule="exact"/>
              <w:ind w:left="110"/>
              <w:rPr>
                <w:sz w:val="26"/>
              </w:rPr>
            </w:pPr>
            <w:r>
              <w:rPr>
                <w:sz w:val="26"/>
              </w:rPr>
              <w:t>09.05.2020</w:t>
            </w:r>
          </w:p>
          <w:p>
            <w:pPr>
              <w:pStyle w:val="TableParagraph"/>
              <w:spacing w:before="3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Короткометражное</w:t>
            </w:r>
          </w:p>
          <w:p>
            <w:pPr>
              <w:pStyle w:val="TableParagraph"/>
              <w:spacing w:before="3"/>
              <w:ind w:right="651"/>
              <w:rPr>
                <w:sz w:val="26"/>
              </w:rPr>
            </w:pPr>
            <w:r>
              <w:rPr>
                <w:sz w:val="26"/>
              </w:rPr>
              <w:t>видео «Живя, с Победою в душе».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О войне и героях Заполярья.</w:t>
            </w:r>
          </w:p>
        </w:tc>
        <w:tc>
          <w:tcPr>
            <w:tcW w:w="2833" w:type="dxa"/>
          </w:tcPr>
          <w:p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«досуг,общение,</w:t>
            </w:r>
          </w:p>
        </w:tc>
      </w:tr>
    </w:tbl>
    <w:p>
      <w:pPr>
        <w:spacing w:after="0" w:line="296" w:lineRule="exact"/>
        <w:rPr>
          <w:sz w:val="26"/>
        </w:rPr>
        <w:sectPr>
          <w:pgSz w:w="11910" w:h="16840"/>
          <w:pgMar w:top="0" w:bottom="280" w:left="74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838"/>
        <w:gridCol w:w="3405"/>
        <w:gridCol w:w="2833"/>
      </w:tblGrid>
      <w:tr>
        <w:trPr>
          <w:trHeight w:val="297" w:hRule="atLeast"/>
        </w:trPr>
        <w:tc>
          <w:tcPr>
            <w:tcW w:w="141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104"/>
              <w:rPr>
                <w:sz w:val="26"/>
              </w:rPr>
            </w:pPr>
            <w:r>
              <w:rPr>
                <w:sz w:val="26"/>
              </w:rPr>
              <w:t>творчество»</w:t>
            </w:r>
          </w:p>
        </w:tc>
      </w:tr>
      <w:tr>
        <w:trPr>
          <w:trHeight w:val="1497" w:hRule="atLeast"/>
        </w:trPr>
        <w:tc>
          <w:tcPr>
            <w:tcW w:w="1417" w:type="dxa"/>
          </w:tcPr>
          <w:p>
            <w:pPr>
              <w:pStyle w:val="TableParagraph"/>
              <w:spacing w:line="273" w:lineRule="exact"/>
              <w:ind w:left="110"/>
              <w:rPr>
                <w:sz w:val="26"/>
              </w:rPr>
            </w:pPr>
            <w:r>
              <w:rPr>
                <w:sz w:val="26"/>
              </w:rPr>
              <w:t>10.05.2020</w:t>
            </w:r>
          </w:p>
          <w:p>
            <w:pPr>
              <w:pStyle w:val="TableParagraph"/>
              <w:spacing w:before="4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</w:p>
          <w:p>
            <w:pPr>
              <w:pStyle w:val="TableParagraph"/>
              <w:spacing w:before="4"/>
              <w:rPr>
                <w:sz w:val="26"/>
              </w:rPr>
            </w:pPr>
            <w:r>
              <w:rPr>
                <w:w w:val="95"/>
                <w:sz w:val="26"/>
              </w:rPr>
              <w:t>познавательная </w:t>
            </w:r>
            <w:r>
              <w:rPr>
                <w:sz w:val="26"/>
              </w:rPr>
              <w:t>презентация</w:t>
            </w:r>
          </w:p>
          <w:p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w w:val="95"/>
                <w:sz w:val="26"/>
              </w:rPr>
              <w:t>«Виртуальная </w:t>
            </w:r>
            <w:r>
              <w:rPr>
                <w:sz w:val="26"/>
              </w:rPr>
              <w:t>экскурсия».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Знакомство с экспозицией</w:t>
            </w:r>
          </w:p>
          <w:p>
            <w:pPr>
              <w:pStyle w:val="TableParagraph"/>
              <w:spacing w:before="4"/>
              <w:ind w:right="817"/>
              <w:rPr>
                <w:sz w:val="26"/>
              </w:rPr>
            </w:pPr>
            <w:r>
              <w:rPr>
                <w:sz w:val="26"/>
              </w:rPr>
              <w:t>Центрального музея Отечественной войны г.Москвы.</w:t>
            </w:r>
          </w:p>
        </w:tc>
        <w:tc>
          <w:tcPr>
            <w:tcW w:w="2833" w:type="dxa"/>
          </w:tcPr>
          <w:p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1493" w:hRule="atLeast"/>
        </w:trPr>
        <w:tc>
          <w:tcPr>
            <w:tcW w:w="1417" w:type="dxa"/>
          </w:tcPr>
          <w:p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sz w:val="26"/>
              </w:rPr>
              <w:t>11.05.2020</w:t>
            </w:r>
          </w:p>
          <w:p>
            <w:pPr>
              <w:pStyle w:val="TableParagraph"/>
              <w:spacing w:line="242" w:lineRule="auto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презентация «Мои</w:t>
            </w:r>
          </w:p>
          <w:p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земляки в годы ВОВ».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Презентация о мончегорцах</w:t>
            </w:r>
          </w:p>
          <w:p>
            <w:pPr>
              <w:pStyle w:val="TableParagraph"/>
              <w:ind w:right="613"/>
              <w:rPr>
                <w:sz w:val="26"/>
              </w:rPr>
            </w:pPr>
            <w:r>
              <w:rPr>
                <w:sz w:val="26"/>
              </w:rPr>
              <w:t>-участников Великой Отечественной войны и тружениках тыла.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spacing w:line="242" w:lineRule="auto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1497" w:hRule="atLeast"/>
        </w:trPr>
        <w:tc>
          <w:tcPr>
            <w:tcW w:w="1417" w:type="dxa"/>
          </w:tcPr>
          <w:p>
            <w:pPr>
              <w:pStyle w:val="TableParagraph"/>
              <w:spacing w:line="273" w:lineRule="exact"/>
              <w:ind w:left="110"/>
              <w:rPr>
                <w:sz w:val="26"/>
              </w:rPr>
            </w:pPr>
            <w:r>
              <w:rPr>
                <w:sz w:val="26"/>
              </w:rPr>
              <w:t>12.05.2020</w:t>
            </w:r>
          </w:p>
          <w:p>
            <w:pPr>
              <w:pStyle w:val="TableParagraph"/>
              <w:spacing w:before="3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</w:p>
          <w:p>
            <w:pPr>
              <w:pStyle w:val="TableParagraph"/>
              <w:spacing w:before="3"/>
              <w:ind w:right="462"/>
              <w:rPr>
                <w:sz w:val="26"/>
              </w:rPr>
            </w:pPr>
            <w:r>
              <w:rPr>
                <w:sz w:val="26"/>
              </w:rPr>
              <w:t>познавательная презентация «Город Заполярной славы».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Презентация о городе-герое</w:t>
            </w:r>
          </w:p>
          <w:p>
            <w:pPr>
              <w:pStyle w:val="TableParagraph"/>
              <w:spacing w:before="3"/>
              <w:ind w:right="527"/>
              <w:rPr>
                <w:sz w:val="26"/>
              </w:rPr>
            </w:pPr>
            <w:r>
              <w:rPr>
                <w:sz w:val="26"/>
              </w:rPr>
              <w:t>Мурманске, одном из городов, который стал прифронтовым с первых дней войны.</w:t>
            </w:r>
          </w:p>
        </w:tc>
        <w:tc>
          <w:tcPr>
            <w:tcW w:w="2833" w:type="dxa"/>
          </w:tcPr>
          <w:p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1493" w:hRule="atLeast"/>
        </w:trPr>
        <w:tc>
          <w:tcPr>
            <w:tcW w:w="1417" w:type="dxa"/>
          </w:tcPr>
          <w:p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sz w:val="26"/>
              </w:rPr>
              <w:t>12.05.2020</w:t>
            </w:r>
          </w:p>
          <w:p>
            <w:pPr>
              <w:pStyle w:val="TableParagraph"/>
              <w:spacing w:line="242" w:lineRule="auto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</w:p>
          <w:p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w w:val="95"/>
                <w:sz w:val="26"/>
              </w:rPr>
              <w:t>познавательная </w:t>
            </w:r>
            <w:r>
              <w:rPr>
                <w:sz w:val="26"/>
              </w:rPr>
              <w:t>презентация</w:t>
            </w:r>
          </w:p>
          <w:p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«Насекомые вредные и полезные».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Интерактивная презентация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позволит сформировать представления о насекомых, их пользе или вреде.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spacing w:line="242" w:lineRule="auto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1497" w:hRule="atLeast"/>
        </w:trPr>
        <w:tc>
          <w:tcPr>
            <w:tcW w:w="1417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13.05.2020</w:t>
            </w:r>
          </w:p>
          <w:p>
            <w:pPr>
              <w:pStyle w:val="TableParagraph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«Джульбарс».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История о собаках,</w:t>
            </w:r>
          </w:p>
          <w:p>
            <w:pPr>
              <w:pStyle w:val="TableParagraph"/>
              <w:ind w:right="538"/>
              <w:rPr>
                <w:sz w:val="26"/>
              </w:rPr>
            </w:pPr>
            <w:r>
              <w:rPr>
                <w:sz w:val="26"/>
              </w:rPr>
              <w:t>участвующих в Великой Отечественной войне .</w:t>
            </w:r>
          </w:p>
        </w:tc>
        <w:tc>
          <w:tcPr>
            <w:tcW w:w="2833" w:type="dxa"/>
          </w:tcPr>
          <w:p>
            <w:pPr>
              <w:pStyle w:val="TableParagraph"/>
              <w:spacing w:line="279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4483" w:hRule="atLeast"/>
        </w:trPr>
        <w:tc>
          <w:tcPr>
            <w:tcW w:w="1417" w:type="dxa"/>
          </w:tcPr>
          <w:p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sz w:val="26"/>
              </w:rPr>
              <w:t>13.05.2020</w:t>
            </w:r>
          </w:p>
          <w:p>
            <w:pPr>
              <w:pStyle w:val="TableParagraph"/>
              <w:spacing w:line="242" w:lineRule="auto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Тематическая</w:t>
            </w:r>
          </w:p>
          <w:p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w w:val="95"/>
                <w:sz w:val="26"/>
              </w:rPr>
              <w:t>интерактивная </w:t>
            </w:r>
            <w:r>
              <w:rPr>
                <w:sz w:val="26"/>
              </w:rPr>
              <w:t>презентация</w:t>
            </w:r>
          </w:p>
          <w:p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«Нарисованные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фантазии. Часть 3».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В данной презентации</w:t>
            </w:r>
          </w:p>
          <w:p>
            <w:pPr>
              <w:pStyle w:val="TableParagraph"/>
              <w:ind w:right="349"/>
              <w:rPr>
                <w:sz w:val="26"/>
              </w:rPr>
            </w:pPr>
            <w:r>
              <w:rPr>
                <w:sz w:val="26"/>
              </w:rPr>
              <w:t>ребята продолжат знакомиться с историей мультипликации, мультипликацией 21 века, работой объединения мультипликации в Центре</w:t>
            </w:r>
          </w:p>
          <w:p>
            <w:pPr>
              <w:pStyle w:val="TableParagraph"/>
              <w:spacing w:before="1"/>
              <w:ind w:right="297"/>
              <w:rPr>
                <w:sz w:val="26"/>
              </w:rPr>
            </w:pPr>
            <w:r>
              <w:rPr>
                <w:sz w:val="26"/>
              </w:rPr>
              <w:t>«Полярис». В презентации будет присутствовать не только теоретическая ознакомительная</w:t>
            </w:r>
          </w:p>
          <w:p>
            <w:pPr>
              <w:pStyle w:val="TableParagraph"/>
              <w:ind w:right="738"/>
              <w:rPr>
                <w:sz w:val="26"/>
              </w:rPr>
            </w:pPr>
            <w:r>
              <w:rPr>
                <w:sz w:val="26"/>
              </w:rPr>
              <w:t>составляющая, но и практическая часть (вопросы и творческое домашнее задание).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spacing w:line="242" w:lineRule="auto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3293" w:hRule="atLeast"/>
        </w:trPr>
        <w:tc>
          <w:tcPr>
            <w:tcW w:w="1417" w:type="dxa"/>
          </w:tcPr>
          <w:p>
            <w:pPr>
              <w:pStyle w:val="TableParagraph"/>
              <w:spacing w:line="273" w:lineRule="exact"/>
              <w:ind w:left="110"/>
              <w:rPr>
                <w:sz w:val="26"/>
              </w:rPr>
            </w:pPr>
            <w:r>
              <w:rPr>
                <w:sz w:val="26"/>
              </w:rPr>
              <w:t>13.05.2020</w:t>
            </w:r>
          </w:p>
          <w:p>
            <w:pPr>
              <w:pStyle w:val="TableParagraph"/>
              <w:spacing w:before="3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</w:p>
          <w:p>
            <w:pPr>
              <w:pStyle w:val="TableParagraph"/>
              <w:spacing w:before="3"/>
              <w:rPr>
                <w:sz w:val="26"/>
              </w:rPr>
            </w:pPr>
            <w:r>
              <w:rPr>
                <w:w w:val="95"/>
                <w:sz w:val="26"/>
              </w:rPr>
              <w:t>познавательная </w:t>
            </w:r>
            <w:r>
              <w:rPr>
                <w:sz w:val="26"/>
              </w:rPr>
              <w:t>презентация</w:t>
            </w:r>
          </w:p>
          <w:p>
            <w:pPr>
              <w:pStyle w:val="TableParagraph"/>
              <w:spacing w:line="242" w:lineRule="auto"/>
              <w:ind w:right="737"/>
              <w:rPr>
                <w:sz w:val="26"/>
              </w:rPr>
            </w:pPr>
            <w:r>
              <w:rPr>
                <w:sz w:val="26"/>
              </w:rPr>
              <w:t>«Интернет-за или против».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Интернет открывает перед</w:t>
            </w:r>
          </w:p>
          <w:p>
            <w:pPr>
              <w:pStyle w:val="TableParagraph"/>
              <w:spacing w:before="3"/>
              <w:ind w:right="443"/>
              <w:rPr>
                <w:sz w:val="26"/>
              </w:rPr>
            </w:pPr>
            <w:r>
              <w:rPr>
                <w:sz w:val="26"/>
              </w:rPr>
              <w:t>человеком массу возможностей, которые могут изменить жизнь. С развитием всемирной паутины возникают вопросы о пользе и вреде интернета. Данная</w:t>
            </w:r>
          </w:p>
          <w:p>
            <w:pPr>
              <w:pStyle w:val="TableParagraph"/>
              <w:spacing w:line="298" w:lineRule="exact" w:before="1"/>
              <w:rPr>
                <w:sz w:val="26"/>
              </w:rPr>
            </w:pPr>
            <w:r>
              <w:rPr>
                <w:sz w:val="26"/>
              </w:rPr>
              <w:t>презентация позволит</w:t>
            </w:r>
          </w:p>
          <w:p>
            <w:pPr>
              <w:pStyle w:val="TableParagraph"/>
              <w:ind w:right="246"/>
              <w:rPr>
                <w:sz w:val="26"/>
              </w:rPr>
            </w:pPr>
            <w:r>
              <w:rPr>
                <w:sz w:val="26"/>
              </w:rPr>
              <w:t>обсудить эту тему, освоить правила безопасного</w:t>
            </w:r>
          </w:p>
        </w:tc>
        <w:tc>
          <w:tcPr>
            <w:tcW w:w="2833" w:type="dxa"/>
          </w:tcPr>
          <w:p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52215296" from="312.959991pt,256.389984pt" to="312.959991pt,271.509984pt" stroked="true" strokeweight="3.6pt" strokecolor="#f4f4f4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280" w:left="74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838"/>
        <w:gridCol w:w="3405"/>
        <w:gridCol w:w="2833"/>
      </w:tblGrid>
      <w:tr>
        <w:trPr>
          <w:trHeight w:val="297" w:hRule="atLeast"/>
        </w:trPr>
        <w:tc>
          <w:tcPr>
            <w:tcW w:w="141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пользования интернета.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497" w:hRule="atLeast"/>
        </w:trPr>
        <w:tc>
          <w:tcPr>
            <w:tcW w:w="1417" w:type="dxa"/>
          </w:tcPr>
          <w:p>
            <w:pPr>
              <w:pStyle w:val="TableParagraph"/>
              <w:spacing w:line="273" w:lineRule="exact"/>
              <w:ind w:left="110"/>
              <w:rPr>
                <w:sz w:val="26"/>
              </w:rPr>
            </w:pPr>
            <w:r>
              <w:rPr>
                <w:sz w:val="26"/>
              </w:rPr>
              <w:t>14.05.2020</w:t>
            </w:r>
          </w:p>
          <w:p>
            <w:pPr>
              <w:pStyle w:val="TableParagraph"/>
              <w:spacing w:before="4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Видеоролик «Поэзия</w:t>
            </w:r>
          </w:p>
          <w:p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военных лет».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Звезды театра и кино</w:t>
            </w:r>
          </w:p>
          <w:p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читают стихи о войне.</w:t>
            </w:r>
          </w:p>
        </w:tc>
        <w:tc>
          <w:tcPr>
            <w:tcW w:w="2833" w:type="dxa"/>
          </w:tcPr>
          <w:p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5084" w:hRule="atLeast"/>
        </w:trPr>
        <w:tc>
          <w:tcPr>
            <w:tcW w:w="1417" w:type="dxa"/>
          </w:tcPr>
          <w:p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sz w:val="26"/>
              </w:rPr>
              <w:t>14.05.2020</w:t>
            </w:r>
          </w:p>
          <w:p>
            <w:pPr>
              <w:pStyle w:val="TableParagraph"/>
              <w:spacing w:line="242" w:lineRule="auto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  <w:p>
            <w:pPr>
              <w:pStyle w:val="TableParagraph"/>
              <w:spacing w:before="4"/>
              <w:ind w:right="150"/>
              <w:rPr>
                <w:sz w:val="26"/>
              </w:rPr>
            </w:pPr>
            <w:r>
              <w:rPr>
                <w:sz w:val="26"/>
              </w:rPr>
              <w:t>презентация «Берегите природу».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Природа дарит человеку</w:t>
            </w:r>
          </w:p>
          <w:p>
            <w:pPr>
              <w:pStyle w:val="TableParagraph"/>
              <w:ind w:right="345"/>
              <w:rPr>
                <w:sz w:val="26"/>
              </w:rPr>
            </w:pPr>
            <w:r>
              <w:rPr>
                <w:sz w:val="26"/>
              </w:rPr>
              <w:t>радостные минуты. Любуясь ею, становишься лучше, добрее. И в то же время учишься у нее мудрости. Однако, она тоже, как и мы все</w:t>
            </w:r>
          </w:p>
          <w:p>
            <w:pPr>
              <w:pStyle w:val="TableParagraph"/>
              <w:spacing w:before="1"/>
              <w:ind w:right="769"/>
              <w:rPr>
                <w:sz w:val="26"/>
              </w:rPr>
            </w:pPr>
            <w:r>
              <w:rPr>
                <w:sz w:val="26"/>
              </w:rPr>
              <w:t>нуждается в помощи. Нужно беречь все, что дарит нам земля.</w:t>
            </w:r>
          </w:p>
          <w:p>
            <w:pPr>
              <w:pStyle w:val="TableParagraph"/>
              <w:spacing w:before="1"/>
              <w:ind w:right="707"/>
              <w:rPr>
                <w:sz w:val="26"/>
              </w:rPr>
            </w:pPr>
            <w:r>
              <w:rPr>
                <w:sz w:val="26"/>
              </w:rPr>
              <w:t>Презентация поможет сформировать у детей понятие о взаимосвязи человека с природой и закрепить знания о правилах поведения на природе.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spacing w:line="242" w:lineRule="auto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1492" w:hRule="atLeast"/>
        </w:trPr>
        <w:tc>
          <w:tcPr>
            <w:tcW w:w="1417" w:type="dxa"/>
          </w:tcPr>
          <w:p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sz w:val="26"/>
              </w:rPr>
              <w:t>15.05.2020</w:t>
            </w:r>
          </w:p>
          <w:p>
            <w:pPr>
              <w:pStyle w:val="TableParagraph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  <w:p>
            <w:pPr>
              <w:pStyle w:val="TableParagraph"/>
              <w:ind w:right="123"/>
              <w:rPr>
                <w:sz w:val="26"/>
              </w:rPr>
            </w:pPr>
            <w:r>
              <w:rPr>
                <w:sz w:val="26"/>
              </w:rPr>
              <w:t>презентация «Читаем о войне».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Библиотечный обзор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литературы о войне, рекомендованной для прочтения с кратким содержанием</w:t>
            </w:r>
          </w:p>
        </w:tc>
        <w:tc>
          <w:tcPr>
            <w:tcW w:w="2833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5084" w:hRule="atLeast"/>
        </w:trPr>
        <w:tc>
          <w:tcPr>
            <w:tcW w:w="1417" w:type="dxa"/>
          </w:tcPr>
          <w:p>
            <w:pPr>
              <w:pStyle w:val="TableParagraph"/>
              <w:spacing w:line="273" w:lineRule="exact"/>
              <w:ind w:left="110"/>
              <w:rPr>
                <w:sz w:val="26"/>
              </w:rPr>
            </w:pPr>
            <w:r>
              <w:rPr>
                <w:sz w:val="26"/>
              </w:rPr>
              <w:t>15.05.2020</w:t>
            </w:r>
          </w:p>
          <w:p>
            <w:pPr>
              <w:pStyle w:val="TableParagraph"/>
              <w:spacing w:before="3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</w:p>
          <w:p>
            <w:pPr>
              <w:pStyle w:val="TableParagraph"/>
              <w:spacing w:before="3"/>
              <w:rPr>
                <w:sz w:val="26"/>
              </w:rPr>
            </w:pPr>
            <w:r>
              <w:rPr>
                <w:w w:val="95"/>
                <w:sz w:val="26"/>
              </w:rPr>
              <w:t>познавательная </w:t>
            </w:r>
            <w:r>
              <w:rPr>
                <w:sz w:val="26"/>
              </w:rPr>
              <w:t>презентация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«Искусство общения».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Понятие «Общение» -это</w:t>
            </w:r>
          </w:p>
          <w:p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сложный многоплановый процесс установления и развития контактов между людьми, порождаемый потребностями в</w:t>
            </w:r>
          </w:p>
          <w:p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совместной деятельности и включающий обмен</w:t>
            </w: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информацией, выработку единой стратегии</w:t>
            </w:r>
          </w:p>
          <w:p>
            <w:pPr>
              <w:pStyle w:val="TableParagraph"/>
              <w:spacing w:line="242" w:lineRule="auto"/>
              <w:ind w:right="30"/>
              <w:rPr>
                <w:sz w:val="26"/>
              </w:rPr>
            </w:pPr>
            <w:r>
              <w:rPr>
                <w:sz w:val="26"/>
              </w:rPr>
              <w:t>взаимодействия, </w:t>
            </w:r>
            <w:r>
              <w:rPr>
                <w:spacing w:val="-3"/>
                <w:sz w:val="26"/>
              </w:rPr>
              <w:t>восприятие </w:t>
            </w:r>
            <w:r>
              <w:rPr>
                <w:sz w:val="26"/>
              </w:rPr>
              <w:t>и понимание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другого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человека. </w:t>
            </w:r>
            <w:r>
              <w:rPr>
                <w:spacing w:val="-3"/>
                <w:sz w:val="26"/>
              </w:rPr>
              <w:t>Презентация </w:t>
            </w:r>
            <w:r>
              <w:rPr>
                <w:sz w:val="26"/>
              </w:rPr>
              <w:t>поможет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разобраться</w:t>
            </w:r>
          </w:p>
          <w:p>
            <w:pPr>
              <w:pStyle w:val="TableParagraph"/>
              <w:spacing w:line="242" w:lineRule="auto"/>
              <w:ind w:right="258"/>
              <w:rPr>
                <w:sz w:val="26"/>
              </w:rPr>
            </w:pPr>
            <w:r>
              <w:rPr>
                <w:sz w:val="26"/>
              </w:rPr>
              <w:t>какими качествами </w:t>
            </w:r>
            <w:r>
              <w:rPr>
                <w:spacing w:val="-3"/>
                <w:sz w:val="26"/>
              </w:rPr>
              <w:t>должен </w:t>
            </w:r>
            <w:r>
              <w:rPr>
                <w:sz w:val="26"/>
              </w:rPr>
              <w:t>обладать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культурный</w:t>
            </w:r>
          </w:p>
          <w:p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человек?</w:t>
            </w:r>
          </w:p>
        </w:tc>
        <w:tc>
          <w:tcPr>
            <w:tcW w:w="2833" w:type="dxa"/>
          </w:tcPr>
          <w:p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  <w:tr>
        <w:trPr>
          <w:trHeight w:val="2092" w:hRule="atLeast"/>
        </w:trPr>
        <w:tc>
          <w:tcPr>
            <w:tcW w:w="1417" w:type="dxa"/>
          </w:tcPr>
          <w:p>
            <w:pPr>
              <w:pStyle w:val="TableParagraph"/>
              <w:spacing w:line="273" w:lineRule="exact"/>
              <w:ind w:left="110"/>
              <w:rPr>
                <w:sz w:val="26"/>
              </w:rPr>
            </w:pPr>
            <w:r>
              <w:rPr>
                <w:sz w:val="26"/>
              </w:rPr>
              <w:t>15.05.2020</w:t>
            </w:r>
          </w:p>
          <w:p>
            <w:pPr>
              <w:pStyle w:val="TableParagraph"/>
              <w:spacing w:before="3"/>
              <w:ind w:left="110" w:right="220"/>
              <w:rPr>
                <w:sz w:val="26"/>
              </w:rPr>
            </w:pPr>
            <w:r>
              <w:rPr>
                <w:sz w:val="26"/>
              </w:rPr>
              <w:t>в течение дня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Тематическая</w:t>
            </w:r>
          </w:p>
          <w:p>
            <w:pPr>
              <w:pStyle w:val="TableParagraph"/>
              <w:spacing w:before="3"/>
              <w:rPr>
                <w:sz w:val="26"/>
              </w:rPr>
            </w:pPr>
            <w:r>
              <w:rPr>
                <w:w w:val="95"/>
                <w:sz w:val="26"/>
              </w:rPr>
              <w:t>профориентационная </w:t>
            </w:r>
            <w:r>
              <w:rPr>
                <w:sz w:val="26"/>
              </w:rPr>
              <w:t>интерактивная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</w:p>
          <w:p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«Профессия – педагог» из цикла</w:t>
            </w:r>
          </w:p>
          <w:p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интерактивных</w:t>
            </w:r>
          </w:p>
        </w:tc>
        <w:tc>
          <w:tcPr>
            <w:tcW w:w="3405" w:type="dxa"/>
          </w:tcPr>
          <w:p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Сегодня мы расскажем о</w:t>
            </w:r>
          </w:p>
          <w:p>
            <w:pPr>
              <w:pStyle w:val="TableParagraph"/>
              <w:spacing w:before="3"/>
              <w:ind w:right="674"/>
              <w:rPr>
                <w:sz w:val="26"/>
              </w:rPr>
            </w:pPr>
            <w:r>
              <w:rPr>
                <w:sz w:val="26"/>
              </w:rPr>
              <w:t>профессии педагога, от самых основ и до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современного</w:t>
            </w:r>
          </w:p>
          <w:p>
            <w:pPr>
              <w:pStyle w:val="TableParagraph"/>
              <w:spacing w:before="3"/>
              <w:ind w:right="268"/>
              <w:rPr>
                <w:sz w:val="26"/>
              </w:rPr>
            </w:pPr>
            <w:r>
              <w:rPr>
                <w:sz w:val="26"/>
              </w:rPr>
              <w:t>дистанционного обучения. В теоретической ознакомительной части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creativpolyaris.ucoz.ru</w:t>
            </w:r>
          </w:p>
          <w:p>
            <w:pPr>
              <w:pStyle w:val="TableParagraph"/>
              <w:ind w:left="104" w:right="982"/>
              <w:rPr>
                <w:sz w:val="26"/>
              </w:rPr>
            </w:pPr>
            <w:r>
              <w:rPr>
                <w:sz w:val="26"/>
              </w:rPr>
              <w:t>графа «Детям», раздел</w:t>
            </w:r>
          </w:p>
          <w:p>
            <w:pPr>
              <w:pStyle w:val="TableParagraph"/>
              <w:spacing w:line="242" w:lineRule="auto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«досуг,общение, </w:t>
            </w:r>
            <w:r>
              <w:rPr>
                <w:sz w:val="26"/>
              </w:rPr>
              <w:t>творчество»</w:t>
            </w:r>
          </w:p>
        </w:tc>
      </w:tr>
    </w:tbl>
    <w:p>
      <w:pPr>
        <w:spacing w:after="0" w:line="242" w:lineRule="auto"/>
        <w:rPr>
          <w:sz w:val="26"/>
        </w:rPr>
        <w:sectPr>
          <w:pgSz w:w="11910" w:h="16840"/>
          <w:pgMar w:top="0" w:bottom="280" w:left="74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838"/>
        <w:gridCol w:w="3405"/>
        <w:gridCol w:w="2833"/>
      </w:tblGrid>
      <w:tr>
        <w:trPr>
          <w:trHeight w:val="2092" w:hRule="atLeast"/>
        </w:trPr>
        <w:tc>
          <w:tcPr>
            <w:tcW w:w="14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презентаций «Копилка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профессий».</w:t>
            </w:r>
          </w:p>
        </w:tc>
        <w:tc>
          <w:tcPr>
            <w:tcW w:w="3405" w:type="dxa"/>
          </w:tcPr>
          <w:p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будет много интересных</w:t>
            </w:r>
          </w:p>
          <w:p>
            <w:pPr>
              <w:pStyle w:val="TableParagraph"/>
              <w:ind w:right="394"/>
              <w:rPr>
                <w:sz w:val="26"/>
              </w:rPr>
            </w:pPr>
            <w:r>
              <w:rPr>
                <w:sz w:val="26"/>
              </w:rPr>
              <w:t>вкраплений-заданий из разных предметов школьной программы.</w:t>
            </w:r>
          </w:p>
          <w:p>
            <w:pPr>
              <w:pStyle w:val="TableParagraph"/>
              <w:ind w:right="224"/>
              <w:rPr>
                <w:sz w:val="26"/>
              </w:rPr>
            </w:pPr>
            <w:r>
              <w:rPr>
                <w:sz w:val="26"/>
              </w:rPr>
              <w:t>Так сказать, занимательное ЕГЭ, которое может сдать любой желающий.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7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195.669998pt,17.823980pt" to="399.670008pt,17.823980pt" stroked="true" strokeweight=".48pt" strokecolor="#000000">
            <v:stroke dashstyle="solid"/>
            <w10:wrap type="topAndBottom"/>
          </v:line>
        </w:pict>
      </w:r>
    </w:p>
    <w:sectPr>
      <w:pgSz w:w="11910" w:h="16840"/>
      <w:pgMar w:top="0" w:bottom="2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2020-05-08T08:39:35Z</dcterms:created>
  <dcterms:modified xsi:type="dcterms:W3CDTF">2020-05-08T08:39:35Z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2020-05-08T00:00:00Z</vt:filetime>
  </property>
</Properties>
</file>